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07E4B1B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  <w:r w:rsidR="00CC6182">
        <w:rPr>
          <w:rFonts w:ascii="Garamond" w:hAnsi="Garamond"/>
          <w:sz w:val="22"/>
          <w:szCs w:val="22"/>
        </w:rPr>
        <w:t xml:space="preserve"> (a)</w:t>
      </w:r>
    </w:p>
    <w:p w14:paraId="64B27E5E" w14:textId="0D3E84E9" w:rsidR="00266BB2" w:rsidRPr="005A6205" w:rsidRDefault="00F37308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b/>
          <w:sz w:val="22"/>
          <w:szCs w:val="22"/>
          <w:lang w:val="es-CO"/>
        </w:rPr>
        <w:t>ANÓNIMO</w:t>
      </w:r>
    </w:p>
    <w:p w14:paraId="193A83A9" w14:textId="2799D103" w:rsidR="00001895" w:rsidRPr="005A6205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5A6205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5A6205" w:rsidRDefault="004C3F49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47424A21" w14:textId="77777777" w:rsidR="00ED65E8" w:rsidRPr="005A6205" w:rsidRDefault="00ED65E8" w:rsidP="00FF031C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5BB0215E" w14:textId="77777777" w:rsidR="00977FF5" w:rsidRP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Asunto: Traslado de petición – invasión del espacio público </w:t>
      </w:r>
      <w:r w:rsidRPr="004A0145">
        <w:rPr>
          <w:rFonts w:ascii="Garamond" w:hAnsi="Garamond"/>
          <w:b/>
          <w:sz w:val="22"/>
          <w:szCs w:val="22"/>
        </w:rPr>
        <w:t>Calle 17 Sur No.6-29 Este</w:t>
      </w:r>
    </w:p>
    <w:p w14:paraId="312F9F1C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D1CC403" w14:textId="6A92FE87" w:rsidR="00977FF5" w:rsidRP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Referencia:   Requerimiento Ciudadano Orfeo No.20264601778812</w:t>
      </w:r>
    </w:p>
    <w:p w14:paraId="1FCE84A5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REGISTRO DE PETICIÓN </w:t>
      </w:r>
      <w:r>
        <w:rPr>
          <w:rFonts w:ascii="Garamond" w:hAnsi="Garamond"/>
          <w:sz w:val="22"/>
          <w:szCs w:val="22"/>
        </w:rPr>
        <w:t>3675412026</w:t>
      </w:r>
    </w:p>
    <w:p w14:paraId="73731EB2" w14:textId="77777777" w:rsidR="00977FF5" w:rsidRDefault="00977FF5" w:rsidP="00977FF5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bookmarkStart w:id="0" w:name="_GoBack"/>
      <w:bookmarkEnd w:id="0"/>
    </w:p>
    <w:p w14:paraId="5777664C" w14:textId="63B3EE61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Cordial saludo;</w:t>
      </w:r>
    </w:p>
    <w:p w14:paraId="08CCF062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A9C61A1" w14:textId="48563076" w:rsidR="00A03F9E" w:rsidRPr="00977FF5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 xml:space="preserve">Con el ánimo de </w:t>
      </w:r>
      <w:r w:rsidR="00977FF5" w:rsidRPr="00977FF5">
        <w:rPr>
          <w:rFonts w:ascii="Garamond" w:hAnsi="Garamond"/>
          <w:sz w:val="22"/>
          <w:szCs w:val="22"/>
        </w:rPr>
        <w:t xml:space="preserve">responder </w:t>
      </w:r>
      <w:r w:rsidRPr="00977FF5">
        <w:rPr>
          <w:rFonts w:ascii="Garamond" w:hAnsi="Garamond"/>
          <w:sz w:val="22"/>
          <w:szCs w:val="22"/>
        </w:rPr>
        <w:t>a su solicitud, donde nos informa:</w:t>
      </w:r>
    </w:p>
    <w:p w14:paraId="62F5C56B" w14:textId="42AF764B" w:rsidR="00CB0516" w:rsidRDefault="00977FF5" w:rsidP="00A03F9E">
      <w:pPr>
        <w:pStyle w:val="Textoindependiente"/>
        <w:spacing w:before="243" w:line="235" w:lineRule="auto"/>
        <w:ind w:right="413"/>
        <w:jc w:val="both"/>
        <w:rPr>
          <w:spacing w:val="-4"/>
        </w:rPr>
      </w:pPr>
      <w:r>
        <w:rPr>
          <w:noProof/>
          <w:lang w:val="es-CO" w:eastAsia="es-CO"/>
        </w:rPr>
        <w:drawing>
          <wp:inline distT="0" distB="0" distL="0" distR="0" wp14:anchorId="6ECF8882" wp14:editId="608A9D4E">
            <wp:extent cx="5403215" cy="2133600"/>
            <wp:effectExtent l="0" t="0" r="698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343" t="31529" r="24402" b="43289"/>
                    <a:stretch/>
                  </pic:blipFill>
                  <pic:spPr bwMode="auto">
                    <a:xfrm>
                      <a:off x="0" y="0"/>
                      <a:ext cx="5409851" cy="2136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D25102" w14:textId="77777777" w:rsid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97720CE" w14:textId="130E49E4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En ejercicio de las facultades legales conferidas a esta Alcaldía Local, y en cumplimiento de nuestras funciones de inspección, vigilancia y control - IVC en materia de espacio público, le informamos que la dirección señalada en su escrito ha sido debidamente incorporada en el cronograma de operativos de espacio público</w:t>
      </w:r>
      <w:r w:rsidR="004A0145">
        <w:rPr>
          <w:rFonts w:ascii="Garamond" w:hAnsi="Garamond"/>
          <w:sz w:val="22"/>
          <w:szCs w:val="22"/>
        </w:rPr>
        <w:t>.</w:t>
      </w:r>
    </w:p>
    <w:p w14:paraId="3DC742DA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A3248F0" w14:textId="78478665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Igualmente, le informamos que actualmente se vienen adelantando operativos de recuperación del espacio público en diversos sectores de la localidad, en articulación con la Secretaría Distrital de Movilidad y la Policía Metropolitana de Bogotá.</w:t>
      </w:r>
    </w:p>
    <w:p w14:paraId="6AFBCFB1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62511AD" w14:textId="4728FF6A" w:rsidR="00A03F9E" w:rsidRPr="00977FF5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En virtud de lo anterior, le informamos que dimos traslado a la petición bajo el Radicado No.</w:t>
      </w:r>
      <w:proofErr w:type="gramStart"/>
      <w:r w:rsidR="00BF254E" w:rsidRPr="00BF254E">
        <w:rPr>
          <w:rFonts w:ascii="Garamond" w:hAnsi="Garamond"/>
          <w:sz w:val="22"/>
          <w:szCs w:val="22"/>
        </w:rPr>
        <w:t>20265430220581</w:t>
      </w:r>
      <w:r w:rsidR="00977FF5">
        <w:rPr>
          <w:rFonts w:ascii="Garamond" w:hAnsi="Garamond"/>
          <w:sz w:val="22"/>
          <w:szCs w:val="22"/>
        </w:rPr>
        <w:t xml:space="preserve"> </w:t>
      </w:r>
      <w:r w:rsidRPr="00977FF5">
        <w:rPr>
          <w:rFonts w:ascii="Garamond" w:hAnsi="Garamond"/>
          <w:sz w:val="22"/>
          <w:szCs w:val="22"/>
        </w:rPr>
        <w:t>,</w:t>
      </w:r>
      <w:proofErr w:type="gramEnd"/>
      <w:r w:rsidRPr="00977FF5">
        <w:rPr>
          <w:rFonts w:ascii="Garamond" w:hAnsi="Garamond"/>
          <w:sz w:val="22"/>
          <w:szCs w:val="22"/>
        </w:rPr>
        <w:t xml:space="preserve"> a la </w:t>
      </w:r>
      <w:r w:rsidR="00977FF5" w:rsidRPr="00977FF5">
        <w:rPr>
          <w:rFonts w:ascii="Garamond" w:hAnsi="Garamond"/>
          <w:sz w:val="22"/>
          <w:szCs w:val="22"/>
        </w:rPr>
        <w:t>Estación de Policía de la Localidad</w:t>
      </w:r>
      <w:r w:rsidRPr="00977FF5">
        <w:rPr>
          <w:rFonts w:ascii="Garamond" w:hAnsi="Garamond"/>
          <w:sz w:val="22"/>
          <w:szCs w:val="22"/>
        </w:rPr>
        <w:t>, de conformidad con lo establecido en el artículo 21 de la Ley 1437 de 2011, modificado por el artículo 1 de la Ley 1755 de 2015.</w:t>
      </w:r>
    </w:p>
    <w:p w14:paraId="51A91F08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3E6FB18F" w:rsidR="00A03F9E" w:rsidRDefault="00A03F9E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5DFB9E27" w14:textId="77777777" w:rsidR="00977FF5" w:rsidRPr="00977FF5" w:rsidRDefault="00977FF5" w:rsidP="00977FF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319C4CC0" w:rsidR="00913A7C" w:rsidRPr="00977FF5" w:rsidRDefault="00913A7C" w:rsidP="00977FF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7FF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01720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="00BD5EAD"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49BBFD2B" w:rsidR="00E21254" w:rsidRDefault="00E21254">
      <w:pPr>
        <w:suppressAutoHyphens w:val="0"/>
        <w:rPr>
          <w:rFonts w:ascii="Garamond" w:hAnsi="Garamond" w:cs="Arial"/>
          <w:sz w:val="16"/>
          <w:szCs w:val="16"/>
          <w:lang w:val="pt-PT"/>
        </w:rPr>
      </w:pPr>
      <w:r>
        <w:rPr>
          <w:rFonts w:ascii="Garamond" w:hAnsi="Garamond" w:cs="Arial"/>
          <w:sz w:val="16"/>
          <w:szCs w:val="16"/>
          <w:lang w:val="pt-PT"/>
        </w:rPr>
        <w:br w:type="page"/>
      </w:r>
    </w:p>
    <w:p w14:paraId="39D27379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lastRenderedPageBreak/>
        <w:t>NOTIFICACIÓN POR AVISO</w:t>
      </w:r>
    </w:p>
    <w:p w14:paraId="59A4C74A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7E5606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06B6EC7D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329B35C0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0769E563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0491CA41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6808D76F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363DA387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75B74297" w14:textId="77777777" w:rsidR="00E21254" w:rsidRPr="009F161E" w:rsidRDefault="00E21254" w:rsidP="00E2125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12827ED0" w14:textId="77777777" w:rsidR="00E21254" w:rsidRPr="00767361" w:rsidRDefault="00E21254" w:rsidP="00E21254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0B69250C" w14:textId="77777777" w:rsidR="00E21254" w:rsidRPr="00CB0516" w:rsidRDefault="00E21254" w:rsidP="00E21254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0E9F5867" wp14:editId="120F3340">
            <wp:extent cx="304800" cy="236220"/>
            <wp:effectExtent l="0" t="0" r="0" b="0"/>
            <wp:docPr id="12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EF807" w14:textId="77777777" w:rsidR="00E21254" w:rsidRPr="00CB0516" w:rsidRDefault="00E21254" w:rsidP="00E21254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483E0700" w14:textId="77777777" w:rsidR="00E21254" w:rsidRPr="00CB0516" w:rsidRDefault="00E21254" w:rsidP="00E21254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Revisó: Cindy </w:t>
      </w:r>
      <w:proofErr w:type="spellStart"/>
      <w:r w:rsidRPr="00CB0516">
        <w:rPr>
          <w:rFonts w:ascii="Garamond" w:hAnsi="Garamond" w:cs="Arial"/>
          <w:bCs/>
          <w:sz w:val="16"/>
          <w:szCs w:val="16"/>
        </w:rPr>
        <w:t>Stefany</w:t>
      </w:r>
      <w:proofErr w:type="spellEnd"/>
      <w:r w:rsidRPr="00CB0516">
        <w:rPr>
          <w:rFonts w:ascii="Garamond" w:hAnsi="Garamond" w:cs="Arial"/>
          <w:bCs/>
          <w:sz w:val="16"/>
          <w:szCs w:val="16"/>
        </w:rPr>
        <w:t xml:space="preserve"> Heredia Leguizamón - CPS-300-2026</w:t>
      </w:r>
    </w:p>
    <w:p w14:paraId="4BEC2DCB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91B64" w14:textId="77777777" w:rsidR="00066B6A" w:rsidRDefault="00066B6A" w:rsidP="0001578B">
      <w:pPr>
        <w:spacing w:after="0" w:line="240" w:lineRule="auto"/>
      </w:pPr>
      <w:r>
        <w:separator/>
      </w:r>
    </w:p>
  </w:endnote>
  <w:endnote w:type="continuationSeparator" w:id="0">
    <w:p w14:paraId="595E1015" w14:textId="77777777" w:rsidR="00066B6A" w:rsidRDefault="00066B6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DB21F" w14:textId="77777777" w:rsidR="00066B6A" w:rsidRDefault="00066B6A" w:rsidP="0001578B">
      <w:pPr>
        <w:spacing w:after="0" w:line="240" w:lineRule="auto"/>
      </w:pPr>
      <w:r>
        <w:separator/>
      </w:r>
    </w:p>
  </w:footnote>
  <w:footnote w:type="continuationSeparator" w:id="0">
    <w:p w14:paraId="10FA6C4D" w14:textId="77777777" w:rsidR="00066B6A" w:rsidRDefault="00066B6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20265430220651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02-06-2026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*20265430220651*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20265430220651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02-06-2026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*20265430220651*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D829F1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1720D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1720D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895"/>
    <w:rsid w:val="00003958"/>
    <w:rsid w:val="000071AC"/>
    <w:rsid w:val="00007946"/>
    <w:rsid w:val="00014266"/>
    <w:rsid w:val="0001578B"/>
    <w:rsid w:val="0001720D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D4633"/>
    <w:rsid w:val="002E4189"/>
    <w:rsid w:val="002E41A0"/>
    <w:rsid w:val="002F1F97"/>
    <w:rsid w:val="0032355D"/>
    <w:rsid w:val="00336D28"/>
    <w:rsid w:val="00342B50"/>
    <w:rsid w:val="00345AD5"/>
    <w:rsid w:val="003708EB"/>
    <w:rsid w:val="00372E84"/>
    <w:rsid w:val="00382DD0"/>
    <w:rsid w:val="00384536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370D7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A0145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2C0A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97900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77FF5"/>
    <w:rsid w:val="00980E21"/>
    <w:rsid w:val="00994C69"/>
    <w:rsid w:val="009A0CC7"/>
    <w:rsid w:val="009A4F1C"/>
    <w:rsid w:val="009B17F2"/>
    <w:rsid w:val="009C15AE"/>
    <w:rsid w:val="009D6881"/>
    <w:rsid w:val="009E0AB1"/>
    <w:rsid w:val="009E736B"/>
    <w:rsid w:val="009F31FC"/>
    <w:rsid w:val="00A03F9E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254E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6B4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254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Textoennegrita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07BC10-0834-49B7-B362-8B9CA8CC59C1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purl.org/dc/terms/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4d1d2e24-7be0-47eb-a1db-99cc6d75caf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3</cp:revision>
  <cp:lastPrinted>2025-07-02T20:26:00Z</cp:lastPrinted>
  <dcterms:created xsi:type="dcterms:W3CDTF">2026-06-02T17:16:00Z</dcterms:created>
  <dcterms:modified xsi:type="dcterms:W3CDTF">2026-06-02T17:16:00Z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